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ADD0" w14:textId="4B4D32F9" w:rsidR="00E01C95" w:rsidRPr="00C336C2" w:rsidRDefault="0008270D">
      <w:pPr>
        <w:rPr>
          <w:rFonts w:ascii="Century Gothic" w:hAnsi="Century Gothic"/>
          <w:sz w:val="24"/>
        </w:rPr>
      </w:pPr>
      <w:r w:rsidRPr="00C336C2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259F34B" wp14:editId="4FD72AD5">
            <wp:simplePos x="0" y="0"/>
            <wp:positionH relativeFrom="margin">
              <wp:posOffset>7567930</wp:posOffset>
            </wp:positionH>
            <wp:positionV relativeFrom="paragraph">
              <wp:posOffset>0</wp:posOffset>
            </wp:positionV>
            <wp:extent cx="1143000" cy="781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931C21" wp14:editId="02AAD3F1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10077450" cy="6838950"/>
                <wp:effectExtent l="19050" t="19050" r="38100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6838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4DD3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6F55CE" id="Rectangle: Rounded Corners 7" o:spid="_x0000_s1026" style="position:absolute;margin-left:0;margin-top:-45pt;width:793.5pt;height:538.5pt;z-index:25165721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" filled="f" strokecolor="#4dd3fd" strokeweight="4.5pt">
                <v:stroke joinstyle="miter"/>
                <w10:wrap anchorx="margin"/>
              </v:roundrect>
            </w:pict>
          </mc:Fallback>
        </mc:AlternateContent>
      </w:r>
      <w:r w:rsidR="003538F6">
        <w:rPr>
          <w:rFonts w:ascii="Century Gothic" w:hAnsi="Century Gothic"/>
          <w:sz w:val="24"/>
        </w:rPr>
        <w:t>Nursery</w:t>
      </w:r>
      <w:r w:rsidRPr="00C336C2">
        <w:rPr>
          <w:rFonts w:ascii="Century Gothic" w:hAnsi="Century Gothic"/>
          <w:sz w:val="24"/>
        </w:rPr>
        <w:t xml:space="preserve"> – Topic Overview Map</w:t>
      </w:r>
    </w:p>
    <w:p w14:paraId="58DDD21D" w14:textId="207D51B9" w:rsidR="0008270D" w:rsidRPr="00C336C2" w:rsidRDefault="00DC6E99">
      <w:pPr>
        <w:rPr>
          <w:rFonts w:ascii="Century Gothic" w:hAnsi="Century Gothic"/>
          <w:sz w:val="24"/>
        </w:rPr>
      </w:pP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CBF4E" wp14:editId="0B45119F">
                <wp:simplePos x="0" y="0"/>
                <wp:positionH relativeFrom="margin">
                  <wp:posOffset>3138805</wp:posOffset>
                </wp:positionH>
                <wp:positionV relativeFrom="paragraph">
                  <wp:posOffset>4071942</wp:posOffset>
                </wp:positionV>
                <wp:extent cx="2438400" cy="1472565"/>
                <wp:effectExtent l="19050" t="19050" r="19050" b="1333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725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934F0" w14:textId="374FDB07" w:rsidR="00C336C2" w:rsidRDefault="003538F6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</w:t>
                            </w:r>
                          </w:p>
                          <w:p w14:paraId="1FC0CAFC" w14:textId="70FF8667" w:rsidR="00C336C2" w:rsidRPr="00A5653C" w:rsidRDefault="00037E75" w:rsidP="00DC6E99">
                            <w:pPr>
                              <w:rPr>
                                <w:sz w:val="20"/>
                              </w:rPr>
                            </w:pPr>
                            <w:r w:rsidRPr="00A5653C">
                              <w:rPr>
                                <w:sz w:val="20"/>
                              </w:rPr>
                              <w:t>Celebrations – Eid, Coronation of King Charles.</w:t>
                            </w:r>
                          </w:p>
                          <w:p w14:paraId="15D411DC" w14:textId="69DE593B" w:rsidR="00037E75" w:rsidRPr="00A5653C" w:rsidRDefault="00037E75" w:rsidP="00DC6E99">
                            <w:pPr>
                              <w:rPr>
                                <w:sz w:val="20"/>
                              </w:rPr>
                            </w:pPr>
                            <w:r w:rsidRPr="00A5653C">
                              <w:rPr>
                                <w:sz w:val="20"/>
                              </w:rPr>
                              <w:t>Cultural celebration event.</w:t>
                            </w:r>
                          </w:p>
                          <w:p w14:paraId="4237D953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CBF4E" id="Rectangle: Rounded Corners 38" o:spid="_x0000_s1026" style="position:absolute;margin-left:247.15pt;margin-top:320.65pt;width:192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" fillcolor="white [3201]" strokecolor="#c00000" strokeweight="3pt">
                <v:stroke joinstyle="miter"/>
                <v:textbox>
                  <w:txbxContent>
                    <w:p w14:paraId="798934F0" w14:textId="374FDB07" w:rsidR="00C336C2" w:rsidRDefault="003538F6" w:rsidP="00C336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</w:t>
                      </w:r>
                    </w:p>
                    <w:p w14:paraId="1FC0CAFC" w14:textId="70FF8667" w:rsidR="00C336C2" w:rsidRPr="00A5653C" w:rsidRDefault="00037E75" w:rsidP="00DC6E99">
                      <w:pPr>
                        <w:rPr>
                          <w:sz w:val="20"/>
                        </w:rPr>
                      </w:pPr>
                      <w:r w:rsidRPr="00A5653C">
                        <w:rPr>
                          <w:sz w:val="20"/>
                        </w:rPr>
                        <w:t>Celebrations – Eid, Coronation of King Charles.</w:t>
                      </w:r>
                    </w:p>
                    <w:p w14:paraId="15D411DC" w14:textId="69DE593B" w:rsidR="00037E75" w:rsidRPr="00A5653C" w:rsidRDefault="00037E75" w:rsidP="00DC6E99">
                      <w:pPr>
                        <w:rPr>
                          <w:sz w:val="20"/>
                        </w:rPr>
                      </w:pPr>
                      <w:r w:rsidRPr="00A5653C">
                        <w:rPr>
                          <w:sz w:val="20"/>
                        </w:rPr>
                        <w:t>Cultural celebration event.</w:t>
                      </w:r>
                    </w:p>
                    <w:p w14:paraId="4237D953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01AE6" wp14:editId="725F7B60">
                <wp:simplePos x="0" y="0"/>
                <wp:positionH relativeFrom="column">
                  <wp:posOffset>-40005</wp:posOffset>
                </wp:positionH>
                <wp:positionV relativeFrom="paragraph">
                  <wp:posOffset>4094167</wp:posOffset>
                </wp:positionV>
                <wp:extent cx="2438400" cy="1514902"/>
                <wp:effectExtent l="19050" t="1905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14902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3CA46" w14:textId="77777777" w:rsidR="003C0E34" w:rsidRPr="003C0E34" w:rsidRDefault="003C0E34" w:rsidP="003C0E34">
                            <w:pPr>
                              <w:pStyle w:val="paragraph"/>
                              <w:spacing w:before="0" w:beforeAutospacing="0" w:after="0" w:afterAutospacing="0"/>
                              <w:ind w:right="15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0"/>
                              </w:rPr>
                              <w:t>Expressive Arts and </w:t>
                            </w:r>
                            <w:r w:rsidRPr="003C0E34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0"/>
                              </w:rPr>
                              <w:t> </w:t>
                            </w:r>
                          </w:p>
                          <w:p w14:paraId="0C73B90C" w14:textId="77777777" w:rsidR="003C0E34" w:rsidRPr="003C0E34" w:rsidRDefault="003C0E34" w:rsidP="003C0E34">
                            <w:pPr>
                              <w:pStyle w:val="paragraph"/>
                              <w:spacing w:before="0" w:beforeAutospacing="0" w:after="0" w:afterAutospacing="0"/>
                              <w:ind w:right="15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0"/>
                              </w:rPr>
                              <w:t>Design</w:t>
                            </w:r>
                          </w:p>
                          <w:p w14:paraId="0407F712" w14:textId="14251DE4" w:rsidR="00037E75" w:rsidRPr="00037E75" w:rsidRDefault="00037E75" w:rsidP="00DC6E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Pr="00037E75">
                              <w:rPr>
                                <w:sz w:val="20"/>
                              </w:rPr>
                              <w:t>Changing colours – Exploring mixing the three primary colours to create secondary colours.</w:t>
                            </w:r>
                          </w:p>
                          <w:p w14:paraId="0B50DF57" w14:textId="77777777" w:rsidR="00037E75" w:rsidRPr="00037E75" w:rsidRDefault="00037E75" w:rsidP="00C336C2">
                            <w:pPr>
                              <w:jc w:val="center"/>
                            </w:pPr>
                          </w:p>
                          <w:p w14:paraId="12338419" w14:textId="77777777" w:rsidR="00C336C2" w:rsidRDefault="00C336C2" w:rsidP="00C336C2">
                            <w:pPr>
                              <w:jc w:val="center"/>
                            </w:pPr>
                          </w:p>
                          <w:p w14:paraId="5D5F70E5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01AE6" id="Rectangle: Rounded Corners 11" o:spid="_x0000_s1027" style="position:absolute;margin-left:-3.15pt;margin-top:322.4pt;width:192pt;height:11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" fillcolor="white [3201]" strokecolor="#00b050" strokeweight="3pt">
                <v:stroke joinstyle="miter"/>
                <v:textbox>
                  <w:txbxContent>
                    <w:p w14:paraId="6003CA46" w14:textId="77777777" w:rsidR="003C0E34" w:rsidRPr="003C0E34" w:rsidRDefault="003C0E34" w:rsidP="003C0E34">
                      <w:pPr>
                        <w:pStyle w:val="paragraph"/>
                        <w:spacing w:before="0" w:beforeAutospacing="0" w:after="0" w:afterAutospacing="0"/>
                        <w:ind w:right="15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3C0E34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0"/>
                        </w:rPr>
                        <w:t>Expressive Arts and </w:t>
                      </w:r>
                      <w:r w:rsidRPr="003C0E34">
                        <w:rPr>
                          <w:rStyle w:val="eop"/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0"/>
                        </w:rPr>
                        <w:t> </w:t>
                      </w:r>
                    </w:p>
                    <w:p w14:paraId="0C73B90C" w14:textId="77777777" w:rsidR="003C0E34" w:rsidRPr="003C0E34" w:rsidRDefault="003C0E34" w:rsidP="003C0E34">
                      <w:pPr>
                        <w:pStyle w:val="paragraph"/>
                        <w:spacing w:before="0" w:beforeAutospacing="0" w:after="0" w:afterAutospacing="0"/>
                        <w:ind w:right="15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3C0E34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0"/>
                        </w:rPr>
                        <w:t>Design</w:t>
                      </w:r>
                    </w:p>
                    <w:p w14:paraId="0407F712" w14:textId="14251DE4" w:rsidR="00037E75" w:rsidRPr="00037E75" w:rsidRDefault="00037E75" w:rsidP="00DC6E99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Pr="00037E75">
                        <w:rPr>
                          <w:sz w:val="20"/>
                        </w:rPr>
                        <w:t>Changing colours – Exploring mixing the three primary colours to create secondary colours.</w:t>
                      </w:r>
                    </w:p>
                    <w:p w14:paraId="0B50DF57" w14:textId="77777777" w:rsidR="00037E75" w:rsidRPr="00037E75" w:rsidRDefault="00037E75" w:rsidP="00C336C2">
                      <w:pPr>
                        <w:jc w:val="center"/>
                      </w:pPr>
                    </w:p>
                    <w:p w14:paraId="12338419" w14:textId="77777777" w:rsidR="00C336C2" w:rsidRDefault="00C336C2" w:rsidP="00C336C2">
                      <w:pPr>
                        <w:jc w:val="center"/>
                      </w:pPr>
                    </w:p>
                    <w:p w14:paraId="5D5F70E5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88227" wp14:editId="18DC4C1D">
                <wp:simplePos x="0" y="0"/>
                <wp:positionH relativeFrom="column">
                  <wp:posOffset>3152140</wp:posOffset>
                </wp:positionH>
                <wp:positionV relativeFrom="paragraph">
                  <wp:posOffset>2427292</wp:posOffset>
                </wp:positionV>
                <wp:extent cx="2438400" cy="1472897"/>
                <wp:effectExtent l="19050" t="19050" r="19050" b="1333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72897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9BB10" w14:textId="04822F8C" w:rsidR="00C336C2" w:rsidRPr="003C0E34" w:rsidRDefault="003C0E34" w:rsidP="00C336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Physical Development</w:t>
                            </w:r>
                            <w:r w:rsidRPr="003C0E34">
                              <w:rPr>
                                <w:rStyle w:val="eop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18EAB5D" w14:textId="6456FAF2" w:rsidR="00C336C2" w:rsidRPr="00DC6E99" w:rsidRDefault="00935934" w:rsidP="00DC6E99">
                            <w:pPr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18"/>
                                <w:shd w:val="clear" w:color="auto" w:fill="FFFFFF"/>
                              </w:rPr>
                            </w:pPr>
                            <w:r w:rsidRPr="00DC6E99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18"/>
                                <w:shd w:val="clear" w:color="auto" w:fill="FFFFFF"/>
                              </w:rPr>
                              <w:t>Develop use of equipment, demonstrating increasing skill and purpose</w:t>
                            </w:r>
                            <w:r w:rsidRPr="00DC6E99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6506BF" w:rsidRPr="00DC6E99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18"/>
                                <w:shd w:val="clear" w:color="auto" w:fill="FFFFFF"/>
                              </w:rPr>
                              <w:br/>
                              <w:t>Further developing fine motor skills.</w:t>
                            </w:r>
                          </w:p>
                          <w:p w14:paraId="5AFC1C94" w14:textId="13B66A25" w:rsidR="00935934" w:rsidRPr="00DC6E99" w:rsidRDefault="00935934" w:rsidP="00DC6E99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DC6E99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PE focus- Can I </w:t>
                            </w:r>
                            <w:r w:rsidR="006506BF" w:rsidRPr="00DC6E99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control a ball?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88227" id="Rectangle: Rounded Corners 12" o:spid="_x0000_s1028" style="position:absolute;margin-left:248.2pt;margin-top:191.15pt;width:192pt;height:1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" fillcolor="white [3201]" strokecolor="#f60" strokeweight="3pt">
                <v:stroke joinstyle="miter"/>
                <v:textbox>
                  <w:txbxContent>
                    <w:p w14:paraId="5619BB10" w14:textId="04822F8C" w:rsidR="00C336C2" w:rsidRPr="003C0E34" w:rsidRDefault="003C0E34" w:rsidP="00C336C2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3C0E34">
                        <w:rPr>
                          <w:rStyle w:val="normaltextrun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Physical Development</w:t>
                      </w:r>
                      <w:r w:rsidRPr="003C0E34">
                        <w:rPr>
                          <w:rStyle w:val="eop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518EAB5D" w14:textId="6456FAF2" w:rsidR="00C336C2" w:rsidRPr="00DC6E99" w:rsidRDefault="00935934" w:rsidP="00DC6E99">
                      <w:pPr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18"/>
                          <w:shd w:val="clear" w:color="auto" w:fill="FFFFFF"/>
                        </w:rPr>
                      </w:pPr>
                      <w:r w:rsidRPr="00DC6E99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18"/>
                          <w:shd w:val="clear" w:color="auto" w:fill="FFFFFF"/>
                        </w:rPr>
                        <w:t>Develop use of equipment, demonstrating increasing skill and purpose</w:t>
                      </w:r>
                      <w:r w:rsidRPr="00DC6E99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18"/>
                          <w:shd w:val="clear" w:color="auto" w:fill="FFFFFF"/>
                        </w:rPr>
                        <w:t>.</w:t>
                      </w:r>
                      <w:r w:rsidR="006506BF" w:rsidRPr="00DC6E99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18"/>
                          <w:shd w:val="clear" w:color="auto" w:fill="FFFFFF"/>
                        </w:rPr>
                        <w:br/>
                        <w:t>Further developing fine motor skills.</w:t>
                      </w:r>
                    </w:p>
                    <w:p w14:paraId="5AFC1C94" w14:textId="13B66A25" w:rsidR="00935934" w:rsidRPr="00DC6E99" w:rsidRDefault="00935934" w:rsidP="00DC6E99">
                      <w:pPr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DC6E99">
                        <w:rPr>
                          <w:rFonts w:cstheme="minorHAnsi"/>
                          <w:sz w:val="20"/>
                          <w:szCs w:val="18"/>
                        </w:rPr>
                        <w:t xml:space="preserve">PE focus- Can I </w:t>
                      </w:r>
                      <w:r w:rsidR="006506BF" w:rsidRPr="00DC6E99">
                        <w:rPr>
                          <w:rFonts w:cstheme="minorHAnsi"/>
                          <w:sz w:val="20"/>
                          <w:szCs w:val="18"/>
                        </w:rPr>
                        <w:t>control a ball?</w:t>
                      </w:r>
                    </w:p>
                  </w:txbxContent>
                </v:textbox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E0F83" wp14:editId="799C9363">
                <wp:simplePos x="0" y="0"/>
                <wp:positionH relativeFrom="margin">
                  <wp:posOffset>6346190</wp:posOffset>
                </wp:positionH>
                <wp:positionV relativeFrom="paragraph">
                  <wp:posOffset>2404110</wp:posOffset>
                </wp:positionV>
                <wp:extent cx="2438400" cy="1514465"/>
                <wp:effectExtent l="19050" t="19050" r="19050" b="101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144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4DD3F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BC535" w14:textId="32EB48B5" w:rsidR="00C336C2" w:rsidRPr="00935934" w:rsidRDefault="003C0E34" w:rsidP="00C336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9359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szCs w:val="20"/>
                                <w:bdr w:val="none" w:sz="0" w:space="0" w:color="auto" w:frame="1"/>
                              </w:rPr>
                              <w:t>Understanding the World</w:t>
                            </w:r>
                          </w:p>
                          <w:p w14:paraId="55996F80" w14:textId="4883D995" w:rsidR="00C336C2" w:rsidRPr="00DC6E99" w:rsidRDefault="006506BF" w:rsidP="00DC6E99">
                            <w:pPr>
                              <w:rPr>
                                <w:sz w:val="20"/>
                              </w:rPr>
                            </w:pPr>
                            <w:r w:rsidRPr="00DC6E99">
                              <w:rPr>
                                <w:sz w:val="20"/>
                              </w:rPr>
                              <w:t>Exploring places- Settings in stories, familiar places around us.</w:t>
                            </w:r>
                          </w:p>
                          <w:p w14:paraId="053EF928" w14:textId="62085879" w:rsidR="006506BF" w:rsidRPr="00DC6E99" w:rsidRDefault="006506BF" w:rsidP="00DC6E99">
                            <w:pPr>
                              <w:rPr>
                                <w:sz w:val="20"/>
                              </w:rPr>
                            </w:pPr>
                            <w:r w:rsidRPr="00DC6E99">
                              <w:rPr>
                                <w:sz w:val="20"/>
                              </w:rPr>
                              <w:t>Exploring materials</w:t>
                            </w:r>
                            <w:r w:rsidR="00037E75" w:rsidRPr="00DC6E99">
                              <w:rPr>
                                <w:sz w:val="20"/>
                              </w:rPr>
                              <w:t xml:space="preserve"> – Three Little Pigs home building.</w:t>
                            </w:r>
                          </w:p>
                          <w:p w14:paraId="7A5754E4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E0F83" id="Rectangle: Rounded Corners 17" o:spid="_x0000_s1029" style="position:absolute;margin-left:499.7pt;margin-top:189.3pt;width:192pt;height:119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" fillcolor="white [3201]" strokecolor="#4dd3fd" strokeweight="3pt">
                <v:stroke joinstyle="miter"/>
                <v:textbox>
                  <w:txbxContent>
                    <w:p w14:paraId="630BC535" w14:textId="32EB48B5" w:rsidR="00C336C2" w:rsidRPr="00935934" w:rsidRDefault="003C0E34" w:rsidP="00C336C2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935934">
                        <w:rPr>
                          <w:rStyle w:val="normaltextrun"/>
                          <w:rFonts w:cstheme="minorHAnsi"/>
                          <w:b/>
                          <w:color w:val="000000"/>
                          <w:szCs w:val="20"/>
                          <w:bdr w:val="none" w:sz="0" w:space="0" w:color="auto" w:frame="1"/>
                        </w:rPr>
                        <w:t>Understanding the World</w:t>
                      </w:r>
                    </w:p>
                    <w:p w14:paraId="55996F80" w14:textId="4883D995" w:rsidR="00C336C2" w:rsidRPr="00DC6E99" w:rsidRDefault="006506BF" w:rsidP="00DC6E99">
                      <w:pPr>
                        <w:rPr>
                          <w:sz w:val="20"/>
                        </w:rPr>
                      </w:pPr>
                      <w:r w:rsidRPr="00DC6E99">
                        <w:rPr>
                          <w:sz w:val="20"/>
                        </w:rPr>
                        <w:t>Exploring places- Settings in stories, familiar places around us.</w:t>
                      </w:r>
                    </w:p>
                    <w:p w14:paraId="053EF928" w14:textId="62085879" w:rsidR="006506BF" w:rsidRPr="00DC6E99" w:rsidRDefault="006506BF" w:rsidP="00DC6E99">
                      <w:pPr>
                        <w:rPr>
                          <w:sz w:val="20"/>
                        </w:rPr>
                      </w:pPr>
                      <w:r w:rsidRPr="00DC6E99">
                        <w:rPr>
                          <w:sz w:val="20"/>
                        </w:rPr>
                        <w:t>Exploring materials</w:t>
                      </w:r>
                      <w:r w:rsidR="00037E75" w:rsidRPr="00DC6E99">
                        <w:rPr>
                          <w:sz w:val="20"/>
                        </w:rPr>
                        <w:t xml:space="preserve"> – Three Little Pigs home building.</w:t>
                      </w:r>
                    </w:p>
                    <w:p w14:paraId="7A5754E4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790B5" wp14:editId="4A3C32D0">
                <wp:simplePos x="0" y="0"/>
                <wp:positionH relativeFrom="margin">
                  <wp:posOffset>6354123</wp:posOffset>
                </wp:positionH>
                <wp:positionV relativeFrom="paragraph">
                  <wp:posOffset>692150</wp:posOffset>
                </wp:positionV>
                <wp:extent cx="2438400" cy="1514465"/>
                <wp:effectExtent l="19050" t="19050" r="19050" b="101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144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BEC96" w14:textId="0DACCA92" w:rsidR="00C336C2" w:rsidRDefault="003C0E34" w:rsidP="00C336C2">
                            <w:pPr>
                              <w:jc w:val="center"/>
                              <w:rPr>
                                <w:rStyle w:val="eop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Personal, Social and Emotional Development</w:t>
                            </w:r>
                            <w:r w:rsidRPr="003C0E34">
                              <w:rPr>
                                <w:rStyle w:val="eop"/>
                                <w:rFonts w:cstheme="minorHAnsi"/>
                                <w:b/>
                                <w:color w:val="00000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B13FFBE" w14:textId="279925BB" w:rsidR="00037E75" w:rsidRPr="00DC6E99" w:rsidRDefault="00935934" w:rsidP="00DC6E9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C6E99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PSED is taught and developed across curriculum areas</w:t>
                            </w:r>
                            <w:r w:rsidR="00037E75" w:rsidRPr="00DC6E99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</w:t>
                            </w:r>
                            <w:r w:rsidR="00037E75" w:rsidRPr="00DC6E99">
                              <w:rPr>
                                <w:rStyle w:val="normaltextrun"/>
                                <w:rFonts w:cstheme="minorHAnsi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br/>
                            </w:r>
                            <w:r w:rsidR="00037E75" w:rsidRPr="00DC6E9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Focus on turn taking.</w:t>
                            </w:r>
                          </w:p>
                          <w:p w14:paraId="3A500ADD" w14:textId="77777777" w:rsidR="00C336C2" w:rsidRPr="00935934" w:rsidRDefault="00C336C2" w:rsidP="00C336C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</w:p>
                          <w:p w14:paraId="2BBD87FE" w14:textId="77777777" w:rsidR="00C336C2" w:rsidRPr="00935934" w:rsidRDefault="00C336C2" w:rsidP="00C336C2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790B5" id="Rectangle: Rounded Corners 18" o:spid="_x0000_s1030" style="position:absolute;margin-left:500.3pt;margin-top:54.5pt;width:192pt;height:119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" fillcolor="white [3201]" strokecolor="#92d050" strokeweight="3pt">
                <v:stroke joinstyle="miter"/>
                <v:textbox>
                  <w:txbxContent>
                    <w:p w14:paraId="301BEC96" w14:textId="0DACCA92" w:rsidR="00C336C2" w:rsidRDefault="003C0E34" w:rsidP="00C336C2">
                      <w:pPr>
                        <w:jc w:val="center"/>
                        <w:rPr>
                          <w:rStyle w:val="eop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</w:pPr>
                      <w:r w:rsidRPr="003C0E34">
                        <w:rPr>
                          <w:rStyle w:val="normaltextrun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Personal, Social and Emotional Development</w:t>
                      </w:r>
                      <w:r w:rsidRPr="003C0E34">
                        <w:rPr>
                          <w:rStyle w:val="eop"/>
                          <w:rFonts w:cstheme="minorHAnsi"/>
                          <w:b/>
                          <w:color w:val="00000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5B13FFBE" w14:textId="279925BB" w:rsidR="00037E75" w:rsidRPr="00DC6E99" w:rsidRDefault="00935934" w:rsidP="00DC6E9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C6E99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PSED is taught and developed across curriculum areas</w:t>
                      </w:r>
                      <w:r w:rsidR="00037E75" w:rsidRPr="00DC6E99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.</w:t>
                      </w:r>
                      <w:r w:rsidR="00037E75" w:rsidRPr="00DC6E99">
                        <w:rPr>
                          <w:rStyle w:val="normaltextrun"/>
                          <w:rFonts w:cstheme="minorHAnsi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br/>
                      </w:r>
                      <w:r w:rsidR="00037E75" w:rsidRPr="00DC6E99">
                        <w:rPr>
                          <w:rFonts w:cstheme="minorHAnsi"/>
                          <w:sz w:val="20"/>
                          <w:szCs w:val="20"/>
                        </w:rPr>
                        <w:t>Focus on turn taking.</w:t>
                      </w:r>
                    </w:p>
                    <w:p w14:paraId="3A500ADD" w14:textId="77777777" w:rsidR="00C336C2" w:rsidRPr="00935934" w:rsidRDefault="00C336C2" w:rsidP="00C336C2">
                      <w:pPr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</w:p>
                    <w:p w14:paraId="2BBD87FE" w14:textId="77777777" w:rsidR="00C336C2" w:rsidRPr="00935934" w:rsidRDefault="00C336C2" w:rsidP="00C336C2">
                      <w:pPr>
                        <w:jc w:val="center"/>
                        <w:rPr>
                          <w:rFonts w:cstheme="minorHAnsi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9DA17" wp14:editId="15EEE426">
                <wp:simplePos x="0" y="0"/>
                <wp:positionH relativeFrom="margin">
                  <wp:posOffset>3146738</wp:posOffset>
                </wp:positionH>
                <wp:positionV relativeFrom="paragraph">
                  <wp:posOffset>706120</wp:posOffset>
                </wp:positionV>
                <wp:extent cx="2438400" cy="1500818"/>
                <wp:effectExtent l="19050" t="19050" r="19050" b="234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00818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3B14A" w14:textId="1DDD506B" w:rsidR="00C336C2" w:rsidRPr="003C0E34" w:rsidRDefault="003C0E34" w:rsidP="00C336C2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3C0E34">
                              <w:rPr>
                                <w:rStyle w:val="normaltextrun"/>
                                <w:rFonts w:cstheme="minorHAnsi"/>
                                <w:b/>
                                <w:color w:val="000000"/>
                                <w:bdr w:val="none" w:sz="0" w:space="0" w:color="auto" w:frame="1"/>
                              </w:rPr>
                              <w:t>Communication and Language</w:t>
                            </w:r>
                          </w:p>
                          <w:p w14:paraId="338C2C14" w14:textId="1EF659C7" w:rsidR="00935934" w:rsidRPr="00935934" w:rsidRDefault="00935934" w:rsidP="00935934">
                            <w:pPr>
                              <w:spacing w:after="0" w:line="240" w:lineRule="auto"/>
                              <w:ind w:left="6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6E9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Listen to and talk about stories to build familiarity and understanding.  </w:t>
                            </w:r>
                          </w:p>
                          <w:p w14:paraId="2383D149" w14:textId="22D2A1BF" w:rsidR="00935934" w:rsidRPr="00935934" w:rsidRDefault="00935934" w:rsidP="00935934">
                            <w:pPr>
                              <w:spacing w:after="0" w:line="240" w:lineRule="auto"/>
                              <w:ind w:left="6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6E9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Engage in non-fiction books. </w:t>
                            </w:r>
                          </w:p>
                          <w:p w14:paraId="1300A514" w14:textId="77777777" w:rsidR="00935934" w:rsidRPr="00935934" w:rsidRDefault="00935934" w:rsidP="00935934">
                            <w:pPr>
                              <w:spacing w:after="0" w:line="240" w:lineRule="auto"/>
                              <w:ind w:left="780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C6E99">
                              <w:rPr>
                                <w:rFonts w:ascii="CCW Precursive 1" w:eastAsia="Times New Roman" w:hAnsi="CCW Precursive 1" w:cs="Segoe U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 </w:t>
                            </w:r>
                          </w:p>
                          <w:p w14:paraId="36B54870" w14:textId="77777777" w:rsidR="00C336C2" w:rsidRPr="00C336C2" w:rsidRDefault="00C336C2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A8C162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9DA17" id="Rectangle: Rounded Corners 15" o:spid="_x0000_s1031" style="position:absolute;margin-left:247.75pt;margin-top:55.6pt;width:192pt;height:118.1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" fillcolor="white [3201]" strokecolor="#ffc000 [3207]" strokeweight="3pt">
                <v:stroke joinstyle="miter"/>
                <v:textbox>
                  <w:txbxContent>
                    <w:p w14:paraId="6603B14A" w14:textId="1DDD506B" w:rsidR="00C336C2" w:rsidRPr="003C0E34" w:rsidRDefault="003C0E34" w:rsidP="00C336C2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3C0E34">
                        <w:rPr>
                          <w:rStyle w:val="normaltextrun"/>
                          <w:rFonts w:cstheme="minorHAnsi"/>
                          <w:b/>
                          <w:color w:val="000000"/>
                          <w:bdr w:val="none" w:sz="0" w:space="0" w:color="auto" w:frame="1"/>
                        </w:rPr>
                        <w:t>Communication and Language</w:t>
                      </w:r>
                    </w:p>
                    <w:p w14:paraId="338C2C14" w14:textId="1EF659C7" w:rsidR="00935934" w:rsidRPr="00935934" w:rsidRDefault="00935934" w:rsidP="00935934">
                      <w:pPr>
                        <w:spacing w:after="0" w:line="240" w:lineRule="auto"/>
                        <w:ind w:left="60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DC6E99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Listen to and talk about stories to build familiarity and understanding.  </w:t>
                      </w:r>
                    </w:p>
                    <w:p w14:paraId="2383D149" w14:textId="22D2A1BF" w:rsidR="00935934" w:rsidRPr="00935934" w:rsidRDefault="00935934" w:rsidP="00935934">
                      <w:pPr>
                        <w:spacing w:after="0" w:line="240" w:lineRule="auto"/>
                        <w:ind w:left="60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DC6E99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Engage in non-fiction books. </w:t>
                      </w:r>
                    </w:p>
                    <w:p w14:paraId="1300A514" w14:textId="77777777" w:rsidR="00935934" w:rsidRPr="00935934" w:rsidRDefault="00935934" w:rsidP="00935934">
                      <w:pPr>
                        <w:spacing w:after="0" w:line="240" w:lineRule="auto"/>
                        <w:ind w:left="780"/>
                        <w:textAlignment w:val="baseline"/>
                        <w:rPr>
                          <w:rFonts w:ascii="Segoe UI" w:eastAsia="Times New Roman" w:hAnsi="Segoe UI" w:cs="Segoe U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DC6E99">
                        <w:rPr>
                          <w:rFonts w:ascii="CCW Precursive 1" w:eastAsia="Times New Roman" w:hAnsi="CCW Precursive 1" w:cs="Segoe UI"/>
                          <w:color w:val="000000"/>
                          <w:sz w:val="20"/>
                          <w:szCs w:val="20"/>
                          <w:lang w:eastAsia="en-GB"/>
                        </w:rPr>
                        <w:t>  </w:t>
                      </w:r>
                    </w:p>
                    <w:p w14:paraId="36B54870" w14:textId="77777777" w:rsidR="00C336C2" w:rsidRPr="00C336C2" w:rsidRDefault="00C336C2" w:rsidP="00C336C2">
                      <w:pPr>
                        <w:jc w:val="center"/>
                        <w:rPr>
                          <w:b/>
                        </w:rPr>
                      </w:pPr>
                    </w:p>
                    <w:p w14:paraId="63A8C162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ABC49" wp14:editId="2E1A2AB3">
                <wp:simplePos x="0" y="0"/>
                <wp:positionH relativeFrom="column">
                  <wp:posOffset>-40640</wp:posOffset>
                </wp:positionH>
                <wp:positionV relativeFrom="paragraph">
                  <wp:posOffset>2422847</wp:posOffset>
                </wp:positionV>
                <wp:extent cx="2438400" cy="1487170"/>
                <wp:effectExtent l="19050" t="19050" r="19050" b="1778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871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54DA6" w14:textId="48EF371A" w:rsidR="00C336C2" w:rsidRDefault="00C336C2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36C2">
                              <w:rPr>
                                <w:b/>
                              </w:rPr>
                              <w:t>Ma</w:t>
                            </w:r>
                            <w:r w:rsidR="003C0E34">
                              <w:rPr>
                                <w:b/>
                              </w:rPr>
                              <w:t>thematics</w:t>
                            </w:r>
                          </w:p>
                          <w:p w14:paraId="1D61ADD9" w14:textId="77777777" w:rsidR="00935934" w:rsidRPr="00DC6E99" w:rsidRDefault="00935934" w:rsidP="00935934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DC6E9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Use knowledge of numbers to solve simple problems.</w:t>
                            </w:r>
                          </w:p>
                          <w:p w14:paraId="607E1D1B" w14:textId="7281F265" w:rsidR="00935934" w:rsidRPr="00935934" w:rsidRDefault="00935934" w:rsidP="00935934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DC6E9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Comparing groups of objects. </w:t>
                            </w:r>
                          </w:p>
                          <w:p w14:paraId="6DC46534" w14:textId="2D91E1DD" w:rsidR="00C336C2" w:rsidRPr="00DC6E99" w:rsidRDefault="00935934" w:rsidP="00935934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DC6E9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Represent numbers in a variety of ways.</w:t>
                            </w:r>
                          </w:p>
                          <w:p w14:paraId="6A0D1923" w14:textId="07B35218" w:rsidR="00935934" w:rsidRPr="00DC6E99" w:rsidRDefault="00935934" w:rsidP="00935934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DC6E9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Exploring shapes.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ABC49" id="Rectangle: Rounded Corners 9" o:spid="_x0000_s1032" style="position:absolute;margin-left:-3.2pt;margin-top:190.8pt;width:192pt;height:11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" fillcolor="white [3201]" strokecolor="red" strokeweight="3pt">
                <v:stroke joinstyle="miter"/>
                <v:textbox>
                  <w:txbxContent>
                    <w:p w14:paraId="4B354DA6" w14:textId="48EF371A" w:rsidR="00C336C2" w:rsidRDefault="00C336C2" w:rsidP="00C336C2">
                      <w:pPr>
                        <w:jc w:val="center"/>
                        <w:rPr>
                          <w:b/>
                        </w:rPr>
                      </w:pPr>
                      <w:r w:rsidRPr="00C336C2">
                        <w:rPr>
                          <w:b/>
                        </w:rPr>
                        <w:t>Ma</w:t>
                      </w:r>
                      <w:r w:rsidR="003C0E34">
                        <w:rPr>
                          <w:b/>
                        </w:rPr>
                        <w:t>thematics</w:t>
                      </w:r>
                    </w:p>
                    <w:p w14:paraId="1D61ADD9" w14:textId="77777777" w:rsidR="00935934" w:rsidRPr="00DC6E99" w:rsidRDefault="00935934" w:rsidP="00935934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DC6E99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Use knowledge of numbers to solve simple problems.</w:t>
                      </w:r>
                    </w:p>
                    <w:p w14:paraId="607E1D1B" w14:textId="7281F265" w:rsidR="00935934" w:rsidRPr="00935934" w:rsidRDefault="00935934" w:rsidP="00935934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DC6E99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Comparing groups of objects. </w:t>
                      </w:r>
                    </w:p>
                    <w:p w14:paraId="6DC46534" w14:textId="2D91E1DD" w:rsidR="00C336C2" w:rsidRPr="00DC6E99" w:rsidRDefault="00935934" w:rsidP="00935934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DC6E99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Represent numbers in a variety of ways.</w:t>
                      </w:r>
                    </w:p>
                    <w:p w14:paraId="6A0D1923" w14:textId="07B35218" w:rsidR="00935934" w:rsidRPr="00DC6E99" w:rsidRDefault="00935934" w:rsidP="00935934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DC6E99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Exploring shapes.</w:t>
                      </w:r>
                    </w:p>
                  </w:txbxContent>
                </v:textbox>
              </v:roundrect>
            </w:pict>
          </mc:Fallback>
        </mc:AlternateContent>
      </w:r>
      <w:r w:rsidRPr="00C336C2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5285" wp14:editId="36484FB6">
                <wp:simplePos x="0" y="0"/>
                <wp:positionH relativeFrom="column">
                  <wp:posOffset>-40943</wp:posOffset>
                </wp:positionH>
                <wp:positionV relativeFrom="paragraph">
                  <wp:posOffset>720052</wp:posOffset>
                </wp:positionV>
                <wp:extent cx="2438400" cy="1487606"/>
                <wp:effectExtent l="19050" t="19050" r="19050" b="1778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8760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2CD93" w14:textId="0FB4D1FD" w:rsidR="00C336C2" w:rsidRPr="00C336C2" w:rsidRDefault="003C0E34" w:rsidP="00C33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Literacy</w:t>
                            </w:r>
                          </w:p>
                          <w:p w14:paraId="6A1FBB51" w14:textId="04B0BC5F" w:rsidR="006506BF" w:rsidRPr="006506BF" w:rsidRDefault="00DC6E99" w:rsidP="006506B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DC6E9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Focusing on traditional tales such as Little Red Riding Hood and Goldilocks and the Three Bears.</w:t>
                            </w:r>
                            <w:r w:rsidRPr="00DC6E9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br/>
                            </w:r>
                            <w:r w:rsidR="006506BF" w:rsidRPr="00DC6E9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Describes main story settings.  </w:t>
                            </w:r>
                          </w:p>
                          <w:p w14:paraId="5E6211E1" w14:textId="77777777" w:rsidR="006506BF" w:rsidRPr="006506BF" w:rsidRDefault="006506BF" w:rsidP="006506BF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DC6E9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18"/>
                                <w:lang w:eastAsia="en-GB"/>
                              </w:rPr>
                              <w:t>Talk about the story structure</w:t>
                            </w:r>
                          </w:p>
                          <w:p w14:paraId="25BD6251" w14:textId="104BE062" w:rsidR="00C336C2" w:rsidRPr="00DC6E99" w:rsidRDefault="006506BF" w:rsidP="006506B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C6E99">
                              <w:rPr>
                                <w:sz w:val="20"/>
                                <w:szCs w:val="18"/>
                              </w:rPr>
                              <w:t xml:space="preserve">Phonics- Phase 2 Little </w:t>
                            </w:r>
                            <w:proofErr w:type="spellStart"/>
                            <w:r w:rsidRPr="00DC6E99">
                              <w:rPr>
                                <w:sz w:val="20"/>
                                <w:szCs w:val="18"/>
                              </w:rPr>
                              <w:t>Wandle</w:t>
                            </w:r>
                            <w:proofErr w:type="spellEnd"/>
                            <w:r w:rsidRPr="00DC6E99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6D717BB0" w14:textId="77777777" w:rsidR="00C336C2" w:rsidRDefault="00C336C2" w:rsidP="00C336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85285" id="Rectangle: Rounded Corners 8" o:spid="_x0000_s1033" style="position:absolute;margin-left:-3.2pt;margin-top:56.7pt;width:192pt;height:11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" fillcolor="white [3201]" strokecolor="#0070c0" strokeweight="3pt">
                <v:stroke joinstyle="miter"/>
                <v:textbox>
                  <w:txbxContent>
                    <w:p w14:paraId="0B12CD93" w14:textId="0FB4D1FD" w:rsidR="00C336C2" w:rsidRPr="00C336C2" w:rsidRDefault="003C0E34" w:rsidP="00C336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Literacy</w:t>
                      </w:r>
                    </w:p>
                    <w:p w14:paraId="6A1FBB51" w14:textId="04B0BC5F" w:rsidR="006506BF" w:rsidRPr="006506BF" w:rsidRDefault="00DC6E99" w:rsidP="006506B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DC6E99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Focusing on traditional tales such as Little Red Riding Hood and Goldilocks and the Three Bears.</w:t>
                      </w:r>
                      <w:r w:rsidRPr="00DC6E99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br/>
                      </w:r>
                      <w:r w:rsidR="006506BF" w:rsidRPr="00DC6E99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Describes main story settings.  </w:t>
                      </w:r>
                    </w:p>
                    <w:p w14:paraId="5E6211E1" w14:textId="77777777" w:rsidR="006506BF" w:rsidRPr="006506BF" w:rsidRDefault="006506BF" w:rsidP="006506BF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</w:pPr>
                      <w:r w:rsidRPr="00DC6E99">
                        <w:rPr>
                          <w:rFonts w:eastAsia="Times New Roman" w:cstheme="minorHAnsi"/>
                          <w:color w:val="000000"/>
                          <w:sz w:val="20"/>
                          <w:szCs w:val="18"/>
                          <w:lang w:eastAsia="en-GB"/>
                        </w:rPr>
                        <w:t>Talk about the story structure</w:t>
                      </w:r>
                    </w:p>
                    <w:p w14:paraId="25BD6251" w14:textId="104BE062" w:rsidR="00C336C2" w:rsidRPr="00DC6E99" w:rsidRDefault="006506BF" w:rsidP="006506BF">
                      <w:pPr>
                        <w:rPr>
                          <w:sz w:val="20"/>
                          <w:szCs w:val="18"/>
                        </w:rPr>
                      </w:pPr>
                      <w:r w:rsidRPr="00DC6E99">
                        <w:rPr>
                          <w:sz w:val="20"/>
                          <w:szCs w:val="18"/>
                        </w:rPr>
                        <w:t xml:space="preserve">Phonics- Phase 2 Little </w:t>
                      </w:r>
                      <w:proofErr w:type="spellStart"/>
                      <w:r w:rsidRPr="00DC6E99">
                        <w:rPr>
                          <w:sz w:val="20"/>
                          <w:szCs w:val="18"/>
                        </w:rPr>
                        <w:t>Wandle</w:t>
                      </w:r>
                      <w:proofErr w:type="spellEnd"/>
                      <w:r w:rsidRPr="00DC6E99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6D717BB0" w14:textId="77777777" w:rsidR="00C336C2" w:rsidRDefault="00C336C2" w:rsidP="00C336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8270D" w:rsidRPr="00C336C2">
        <w:rPr>
          <w:rFonts w:ascii="Century Gothic" w:hAnsi="Century Gothic"/>
          <w:sz w:val="24"/>
        </w:rPr>
        <w:t xml:space="preserve">In </w:t>
      </w:r>
      <w:r w:rsidR="00AE33FF">
        <w:rPr>
          <w:rFonts w:ascii="Century Gothic" w:hAnsi="Century Gothic"/>
          <w:sz w:val="24"/>
        </w:rPr>
        <w:t>Summer 1</w:t>
      </w:r>
      <w:r w:rsidR="006506BF">
        <w:rPr>
          <w:rFonts w:ascii="Century Gothic" w:hAnsi="Century Gothic"/>
          <w:sz w:val="24"/>
        </w:rPr>
        <w:t>,</w:t>
      </w:r>
      <w:r w:rsidR="0008270D" w:rsidRPr="00C336C2">
        <w:rPr>
          <w:rFonts w:ascii="Century Gothic" w:hAnsi="Century Gothic"/>
          <w:sz w:val="24"/>
        </w:rPr>
        <w:t xml:space="preserve"> our </w:t>
      </w:r>
      <w:r w:rsidR="003538F6">
        <w:rPr>
          <w:rFonts w:ascii="Century Gothic" w:hAnsi="Century Gothic"/>
          <w:sz w:val="24"/>
        </w:rPr>
        <w:t>Nursery</w:t>
      </w:r>
      <w:r w:rsidR="0008270D" w:rsidRPr="00C336C2">
        <w:rPr>
          <w:rFonts w:ascii="Century Gothic" w:hAnsi="Century Gothic"/>
          <w:sz w:val="24"/>
        </w:rPr>
        <w:t xml:space="preserve"> pupils will be learnin</w:t>
      </w:r>
      <w:r w:rsidR="0003203F">
        <w:rPr>
          <w:rFonts w:ascii="Century Gothic" w:hAnsi="Century Gothic"/>
          <w:sz w:val="24"/>
        </w:rPr>
        <w:t>g…</w:t>
      </w:r>
      <w:bookmarkStart w:id="0" w:name="_GoBack"/>
      <w:bookmarkEnd w:id="0"/>
    </w:p>
    <w:sectPr w:rsidR="0008270D" w:rsidRPr="00C336C2" w:rsidSect="000827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0D"/>
    <w:rsid w:val="0003203F"/>
    <w:rsid w:val="00037E75"/>
    <w:rsid w:val="0008270D"/>
    <w:rsid w:val="003538F6"/>
    <w:rsid w:val="003C0E34"/>
    <w:rsid w:val="006506BF"/>
    <w:rsid w:val="006A702E"/>
    <w:rsid w:val="00935934"/>
    <w:rsid w:val="00A5653C"/>
    <w:rsid w:val="00AE33FF"/>
    <w:rsid w:val="00C336C2"/>
    <w:rsid w:val="00D03632"/>
    <w:rsid w:val="00DC6E99"/>
    <w:rsid w:val="00E01C95"/>
    <w:rsid w:val="00E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C8B7"/>
  <w15:chartTrackingRefBased/>
  <w15:docId w15:val="{23946158-A09C-4A5F-B13C-4F9DFD16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C0E34"/>
  </w:style>
  <w:style w:type="character" w:customStyle="1" w:styleId="eop">
    <w:name w:val="eop"/>
    <w:basedOn w:val="DefaultParagraphFont"/>
    <w:rsid w:val="003C0E34"/>
  </w:style>
  <w:style w:type="paragraph" w:customStyle="1" w:styleId="paragraph">
    <w:name w:val="paragraph"/>
    <w:basedOn w:val="Normal"/>
    <w:rsid w:val="003C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621312203E2468FDEE541060A5642" ma:contentTypeVersion="15" ma:contentTypeDescription="Create a new document." ma:contentTypeScope="" ma:versionID="f0263fe26f52407bfea787d5fe73a81e">
  <xsd:schema xmlns:xsd="http://www.w3.org/2001/XMLSchema" xmlns:xs="http://www.w3.org/2001/XMLSchema" xmlns:p="http://schemas.microsoft.com/office/2006/metadata/properties" xmlns:ns3="a566849e-38b1-4670-942d-2c32b8dc4c24" xmlns:ns4="ed7aed1f-87d1-483e-a602-cfe8715245a5" targetNamespace="http://schemas.microsoft.com/office/2006/metadata/properties" ma:root="true" ma:fieldsID="8fbe7c5a251f8780cb99ac82b1ace5c9" ns3:_="" ns4:_="">
    <xsd:import namespace="a566849e-38b1-4670-942d-2c32b8dc4c24"/>
    <xsd:import namespace="ed7aed1f-87d1-483e-a602-cfe8715245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6849e-38b1-4670-942d-2c32b8dc4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aed1f-87d1-483e-a602-cfe871524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66849e-38b1-4670-942d-2c32b8dc4c24" xsi:nil="true"/>
  </documentManagement>
</p:properties>
</file>

<file path=customXml/itemProps1.xml><?xml version="1.0" encoding="utf-8"?>
<ds:datastoreItem xmlns:ds="http://schemas.openxmlformats.org/officeDocument/2006/customXml" ds:itemID="{48010083-047A-43E7-8E38-08B3CE4F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6849e-38b1-4670-942d-2c32b8dc4c24"/>
    <ds:schemaRef ds:uri="ed7aed1f-87d1-483e-a602-cfe871524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0FB81-0F62-4316-B20C-D87853B3B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A10A9-05F4-42E8-B19E-8D1FB1EF1E51}">
  <ds:schemaRefs>
    <ds:schemaRef ds:uri="ed7aed1f-87d1-483e-a602-cfe8715245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66849e-38b1-4670-942d-2c32b8dc4c2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 Blackley Academy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Rachel Fitzpatrick</cp:lastModifiedBy>
  <cp:revision>4</cp:revision>
  <dcterms:created xsi:type="dcterms:W3CDTF">2023-04-26T15:07:00Z</dcterms:created>
  <dcterms:modified xsi:type="dcterms:W3CDTF">2023-04-26T17:29:00Z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0x010100B20621312203E2468FDEE541060A5642</vt:lpwstr>
  </property>
</Properties>
</file>